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262" w:rsidRDefault="00B95262" w:rsidP="008B35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40597"/>
            <wp:effectExtent l="0" t="0" r="3175" b="3810"/>
            <wp:docPr id="1" name="Рисунок 1" descr="C:\Users\Велуровна\Desktop\СКАНЫ ДОК\Scanned000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луровна\Desktop\СКАНЫ ДОК\Scanned0002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0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262" w:rsidRDefault="00B95262" w:rsidP="008B3571">
      <w:pPr>
        <w:rPr>
          <w:rFonts w:ascii="Times New Roman" w:hAnsi="Times New Roman" w:cs="Times New Roman"/>
          <w:sz w:val="24"/>
          <w:szCs w:val="24"/>
        </w:rPr>
      </w:pPr>
    </w:p>
    <w:p w:rsidR="00B95262" w:rsidRDefault="00B95262" w:rsidP="008B3571">
      <w:pPr>
        <w:rPr>
          <w:rFonts w:ascii="Times New Roman" w:hAnsi="Times New Roman" w:cs="Times New Roman"/>
          <w:sz w:val="24"/>
          <w:szCs w:val="24"/>
        </w:rPr>
      </w:pPr>
    </w:p>
    <w:p w:rsidR="00B95262" w:rsidRDefault="00B95262" w:rsidP="008B3571">
      <w:pPr>
        <w:rPr>
          <w:rFonts w:ascii="Times New Roman" w:hAnsi="Times New Roman" w:cs="Times New Roman"/>
          <w:sz w:val="24"/>
          <w:szCs w:val="24"/>
        </w:rPr>
      </w:pPr>
    </w:p>
    <w:p w:rsidR="00B95262" w:rsidRDefault="00B95262" w:rsidP="008B3571">
      <w:pPr>
        <w:rPr>
          <w:rFonts w:ascii="Times New Roman" w:hAnsi="Times New Roman" w:cs="Times New Roman"/>
          <w:sz w:val="24"/>
          <w:szCs w:val="24"/>
        </w:rPr>
      </w:pPr>
    </w:p>
    <w:p w:rsidR="00B95262" w:rsidRDefault="00B95262" w:rsidP="008B3571">
      <w:pPr>
        <w:rPr>
          <w:rFonts w:ascii="Times New Roman" w:hAnsi="Times New Roman" w:cs="Times New Roman"/>
          <w:sz w:val="24"/>
          <w:szCs w:val="24"/>
        </w:rPr>
      </w:pPr>
    </w:p>
    <w:p w:rsidR="008B3571" w:rsidRPr="001E2CAC" w:rsidRDefault="008B3571" w:rsidP="008B3571">
      <w:pPr>
        <w:rPr>
          <w:rFonts w:ascii="Times New Roman" w:hAnsi="Times New Roman" w:cs="Times New Roman"/>
          <w:sz w:val="24"/>
          <w:szCs w:val="24"/>
        </w:rPr>
      </w:pPr>
      <w:r w:rsidRPr="001E2CAC">
        <w:rPr>
          <w:rFonts w:ascii="Times New Roman" w:hAnsi="Times New Roman" w:cs="Times New Roman"/>
          <w:sz w:val="24"/>
          <w:szCs w:val="24"/>
        </w:rPr>
        <w:t xml:space="preserve">Принято </w:t>
      </w:r>
      <w:proofErr w:type="gramStart"/>
      <w:r w:rsidRPr="001E2CA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E2CA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Утверждено и введено </w:t>
      </w:r>
      <w:proofErr w:type="gramStart"/>
      <w:r w:rsidRPr="001E2CA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E2CAC">
        <w:rPr>
          <w:rFonts w:ascii="Times New Roman" w:hAnsi="Times New Roman" w:cs="Times New Roman"/>
          <w:sz w:val="24"/>
          <w:szCs w:val="24"/>
        </w:rPr>
        <w:t xml:space="preserve"> действие                                  Общем собрании работников МБДОУ                   приказом заведующего Муниципального               МБДОУ «</w:t>
      </w:r>
      <w:proofErr w:type="spellStart"/>
      <w:r w:rsidRPr="001E2CAC">
        <w:rPr>
          <w:rFonts w:ascii="Times New Roman" w:hAnsi="Times New Roman" w:cs="Times New Roman"/>
          <w:sz w:val="24"/>
          <w:szCs w:val="24"/>
        </w:rPr>
        <w:t>Юлдузский</w:t>
      </w:r>
      <w:proofErr w:type="spellEnd"/>
      <w:r w:rsidRPr="001E2CAC">
        <w:rPr>
          <w:rFonts w:ascii="Times New Roman" w:hAnsi="Times New Roman" w:cs="Times New Roman"/>
          <w:sz w:val="24"/>
          <w:szCs w:val="24"/>
        </w:rPr>
        <w:t xml:space="preserve"> детский сад»                        бюджетного дошкольного </w:t>
      </w:r>
      <w:proofErr w:type="spellStart"/>
      <w:r w:rsidRPr="001E2CAC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1E2CAC">
        <w:rPr>
          <w:rFonts w:ascii="Times New Roman" w:hAnsi="Times New Roman" w:cs="Times New Roman"/>
          <w:sz w:val="24"/>
          <w:szCs w:val="24"/>
        </w:rPr>
        <w:t xml:space="preserve"> муниципального                            образовательного учреждения                                       района Республики Татарстан                                  «</w:t>
      </w:r>
      <w:proofErr w:type="spellStart"/>
      <w:r w:rsidRPr="001E2CAC">
        <w:rPr>
          <w:rFonts w:ascii="Times New Roman" w:hAnsi="Times New Roman" w:cs="Times New Roman"/>
          <w:sz w:val="24"/>
          <w:szCs w:val="24"/>
        </w:rPr>
        <w:t>Юлдузский</w:t>
      </w:r>
      <w:proofErr w:type="spellEnd"/>
      <w:r w:rsidRPr="001E2CAC">
        <w:rPr>
          <w:rFonts w:ascii="Times New Roman" w:hAnsi="Times New Roman" w:cs="Times New Roman"/>
          <w:sz w:val="24"/>
          <w:szCs w:val="24"/>
        </w:rPr>
        <w:t xml:space="preserve"> детский сад»                                        Протокол от                                                               </w:t>
      </w:r>
      <w:proofErr w:type="spellStart"/>
      <w:r w:rsidRPr="001E2CAC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1E2CAC">
        <w:rPr>
          <w:rFonts w:ascii="Times New Roman" w:hAnsi="Times New Roman" w:cs="Times New Roman"/>
          <w:sz w:val="24"/>
          <w:szCs w:val="24"/>
        </w:rPr>
        <w:t xml:space="preserve"> муниципального района                «       » _______.2020 г. № 1                                          «     »_________2020 г. №______</w:t>
      </w:r>
    </w:p>
    <w:p w:rsidR="008B3571" w:rsidRPr="001E2CAC" w:rsidRDefault="008B3571" w:rsidP="008B3571">
      <w:r>
        <w:t xml:space="preserve">                                                                                                                    ______________  </w:t>
      </w:r>
      <w:proofErr w:type="spellStart"/>
      <w:r w:rsidRPr="008B3571">
        <w:rPr>
          <w:rFonts w:ascii="Times New Roman" w:hAnsi="Times New Roman" w:cs="Times New Roman"/>
          <w:sz w:val="24"/>
          <w:szCs w:val="24"/>
        </w:rPr>
        <w:t>Т.А.Волякова</w:t>
      </w:r>
      <w:proofErr w:type="spellEnd"/>
    </w:p>
    <w:p w:rsidR="00055454" w:rsidRDefault="00055454" w:rsidP="00551F7D"/>
    <w:p w:rsidR="00055454" w:rsidRPr="00055454" w:rsidRDefault="00055454" w:rsidP="000554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454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055454" w:rsidRPr="00055454" w:rsidRDefault="00055454" w:rsidP="000554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454">
        <w:rPr>
          <w:rFonts w:ascii="Times New Roman" w:hAnsi="Times New Roman" w:cs="Times New Roman"/>
          <w:b/>
          <w:sz w:val="24"/>
          <w:szCs w:val="24"/>
        </w:rPr>
        <w:t>о комиссии общественного контроля</w:t>
      </w:r>
    </w:p>
    <w:p w:rsidR="00055454" w:rsidRPr="00055454" w:rsidRDefault="00055454" w:rsidP="000554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454">
        <w:rPr>
          <w:rFonts w:ascii="Times New Roman" w:hAnsi="Times New Roman" w:cs="Times New Roman"/>
          <w:b/>
          <w:sz w:val="24"/>
          <w:szCs w:val="24"/>
        </w:rPr>
        <w:t>за организацией и качеством питания воспитанников</w:t>
      </w:r>
    </w:p>
    <w:p w:rsidR="00055454" w:rsidRPr="00055454" w:rsidRDefault="00055454" w:rsidP="000554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454"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055454" w:rsidRPr="00055454" w:rsidRDefault="00055454" w:rsidP="000554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5454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055454">
        <w:rPr>
          <w:rFonts w:ascii="Times New Roman" w:hAnsi="Times New Roman" w:cs="Times New Roman"/>
          <w:b/>
          <w:sz w:val="24"/>
          <w:szCs w:val="24"/>
        </w:rPr>
        <w:t>Юлдузский</w:t>
      </w:r>
      <w:proofErr w:type="spellEnd"/>
      <w:r w:rsidRPr="00055454">
        <w:rPr>
          <w:rFonts w:ascii="Times New Roman" w:hAnsi="Times New Roman" w:cs="Times New Roman"/>
          <w:b/>
          <w:sz w:val="24"/>
          <w:szCs w:val="24"/>
        </w:rPr>
        <w:t xml:space="preserve"> детский сад »</w:t>
      </w:r>
    </w:p>
    <w:p w:rsidR="00055454" w:rsidRPr="00055454" w:rsidRDefault="00055454" w:rsidP="000554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55454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Pr="0005545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055454" w:rsidRDefault="00055454" w:rsidP="00551F7D"/>
    <w:p w:rsidR="00551F7D" w:rsidRPr="008B3571" w:rsidRDefault="00055454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>1</w:t>
      </w:r>
      <w:r w:rsidR="00551F7D" w:rsidRPr="008B3571">
        <w:rPr>
          <w:rFonts w:ascii="Times New Roman" w:hAnsi="Times New Roman" w:cs="Times New Roman"/>
          <w:b/>
          <w:sz w:val="28"/>
          <w:szCs w:val="28"/>
        </w:rPr>
        <w:t>. Общие положения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</w:t>
      </w:r>
      <w:r w:rsidR="00551F7D" w:rsidRPr="00055454">
        <w:rPr>
          <w:rFonts w:ascii="Times New Roman" w:hAnsi="Times New Roman" w:cs="Times New Roman"/>
          <w:sz w:val="24"/>
          <w:szCs w:val="24"/>
        </w:rPr>
        <w:t>Настоящее положение о комиссии общественного контроля за организацией и качеством питания воспитанников разработано для МБДОУ «</w:t>
      </w:r>
      <w:proofErr w:type="spellStart"/>
      <w:r w:rsidR="00551F7D" w:rsidRPr="00055454">
        <w:rPr>
          <w:rFonts w:ascii="Times New Roman" w:hAnsi="Times New Roman" w:cs="Times New Roman"/>
          <w:sz w:val="24"/>
          <w:szCs w:val="24"/>
        </w:rPr>
        <w:t>Юлдузский</w:t>
      </w:r>
      <w:proofErr w:type="spellEnd"/>
      <w:r w:rsidR="00551F7D" w:rsidRPr="00055454">
        <w:rPr>
          <w:rFonts w:ascii="Times New Roman" w:hAnsi="Times New Roman" w:cs="Times New Roman"/>
          <w:sz w:val="24"/>
          <w:szCs w:val="24"/>
        </w:rPr>
        <w:t xml:space="preserve"> детский сад» (далее Положение) в соответствии </w:t>
      </w:r>
      <w:proofErr w:type="gramStart"/>
      <w:r w:rsidR="00551F7D" w:rsidRPr="00055454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Законом Российской Федерации от 29 декабря 2012 г.</w:t>
      </w:r>
      <w:r w:rsidR="008B3571">
        <w:rPr>
          <w:rFonts w:ascii="Times New Roman" w:hAnsi="Times New Roman" w:cs="Times New Roman"/>
          <w:sz w:val="24"/>
          <w:szCs w:val="24"/>
        </w:rPr>
        <w:t xml:space="preserve"> </w:t>
      </w:r>
      <w:r w:rsidRPr="00055454">
        <w:rPr>
          <w:rFonts w:ascii="Times New Roman" w:hAnsi="Times New Roman" w:cs="Times New Roman"/>
          <w:sz w:val="24"/>
          <w:szCs w:val="24"/>
        </w:rPr>
        <w:t>№273 «Об образовании в Российской Федерации »</w:t>
      </w:r>
    </w:p>
    <w:p w:rsidR="00551F7D" w:rsidRPr="00055454" w:rsidRDefault="008B3571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СанПиН</w:t>
      </w:r>
      <w:r w:rsidR="00551F7D" w:rsidRPr="00055454">
        <w:rPr>
          <w:rFonts w:ascii="Times New Roman" w:hAnsi="Times New Roman" w:cs="Times New Roman"/>
          <w:sz w:val="24"/>
          <w:szCs w:val="24"/>
        </w:rPr>
        <w:t xml:space="preserve"> 2.4.1.3049-13 «</w:t>
      </w:r>
      <w:proofErr w:type="spellStart"/>
      <w:r w:rsidR="00551F7D" w:rsidRPr="00055454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="00551F7D" w:rsidRPr="00055454">
        <w:rPr>
          <w:rFonts w:ascii="Times New Roman" w:hAnsi="Times New Roman" w:cs="Times New Roman"/>
          <w:sz w:val="24"/>
          <w:szCs w:val="24"/>
        </w:rPr>
        <w:t xml:space="preserve"> - эпидемиологические требования к устройству, содержанию и организации режима работы в дошкольных организациях»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Методическими рекомендациями по организации питания обучающихся и воспитанников в образовательных учреждениях» от 11.03.2012 г. №213 н/178,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Уставом учреждения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551F7D" w:rsidRPr="00055454">
        <w:rPr>
          <w:rFonts w:ascii="Times New Roman" w:hAnsi="Times New Roman" w:cs="Times New Roman"/>
          <w:sz w:val="24"/>
          <w:szCs w:val="24"/>
        </w:rPr>
        <w:t xml:space="preserve">Положение регламентирует содержание и порядок проведения контрольной деятельности в Учреждении, предназначено для осуществления координированных </w:t>
      </w:r>
      <w:r w:rsidR="00551F7D" w:rsidRPr="00055454">
        <w:rPr>
          <w:rFonts w:ascii="Times New Roman" w:hAnsi="Times New Roman" w:cs="Times New Roman"/>
          <w:sz w:val="24"/>
          <w:szCs w:val="24"/>
        </w:rPr>
        <w:lastRenderedPageBreak/>
        <w:t xml:space="preserve">действий работников ДОУ и общественной комиссии по </w:t>
      </w:r>
      <w:proofErr w:type="gramStart"/>
      <w:r w:rsidR="00551F7D" w:rsidRPr="00055454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="00551F7D" w:rsidRPr="00055454">
        <w:rPr>
          <w:rFonts w:ascii="Times New Roman" w:hAnsi="Times New Roman" w:cs="Times New Roman"/>
          <w:sz w:val="24"/>
          <w:szCs w:val="24"/>
        </w:rPr>
        <w:t xml:space="preserve"> организацией и качеством питания воспитанников.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551F7D" w:rsidRPr="00055454">
        <w:rPr>
          <w:rFonts w:ascii="Times New Roman" w:hAnsi="Times New Roman" w:cs="Times New Roman"/>
          <w:sz w:val="24"/>
          <w:szCs w:val="24"/>
        </w:rPr>
        <w:t>Действие настоящего Положения распространяется на МБДОУ «</w:t>
      </w:r>
      <w:proofErr w:type="spellStart"/>
      <w:r w:rsidR="00551F7D" w:rsidRPr="00055454">
        <w:rPr>
          <w:rFonts w:ascii="Times New Roman" w:hAnsi="Times New Roman" w:cs="Times New Roman"/>
          <w:sz w:val="24"/>
          <w:szCs w:val="24"/>
        </w:rPr>
        <w:t>Юлдузский</w:t>
      </w:r>
      <w:proofErr w:type="spellEnd"/>
      <w:r w:rsidR="00551F7D" w:rsidRPr="00055454">
        <w:rPr>
          <w:rFonts w:ascii="Times New Roman" w:hAnsi="Times New Roman" w:cs="Times New Roman"/>
          <w:sz w:val="24"/>
          <w:szCs w:val="24"/>
        </w:rPr>
        <w:t xml:space="preserve"> детский сад»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1.4 Состав комиссии общественного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 xml:space="preserve"> организацией и качеством питания воспитанников (далее Комиссии) утверждается заведующим МБДОУ. В её состав входят: заместители заведующего, педагоги, представители организации и родительской общественности. В необходимых условиях в состав общественной Комиссии могут быть включены другие работники ДОУ, приглашенные специалисты, эксперты, а также специалисты Управления образования.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</w:t>
      </w:r>
      <w:r w:rsidR="00551F7D" w:rsidRPr="00055454">
        <w:rPr>
          <w:rFonts w:ascii="Times New Roman" w:hAnsi="Times New Roman" w:cs="Times New Roman"/>
          <w:sz w:val="24"/>
          <w:szCs w:val="24"/>
        </w:rPr>
        <w:t>Члены Комиссии руководствуются: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Конституцией РФ;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Нормативно-правовыми актами РФ;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Нормативно-правовыми актами РТ;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Уставом учреждения;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Приказами и распоряжениями управления образования Администрации г. Чистополь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Локальными актами учреждения;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Настоящим положением.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</w:t>
      </w:r>
      <w:r w:rsidR="00551F7D" w:rsidRPr="00055454">
        <w:rPr>
          <w:rFonts w:ascii="Times New Roman" w:hAnsi="Times New Roman" w:cs="Times New Roman"/>
          <w:sz w:val="24"/>
          <w:szCs w:val="24"/>
        </w:rPr>
        <w:t>Изменения и дополнения в настоящее Положение вносятся руководителем учреждения.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</w:t>
      </w:r>
      <w:r w:rsidR="00551F7D" w:rsidRPr="00055454">
        <w:rPr>
          <w:rFonts w:ascii="Times New Roman" w:hAnsi="Times New Roman" w:cs="Times New Roman"/>
          <w:sz w:val="24"/>
          <w:szCs w:val="24"/>
        </w:rPr>
        <w:t>Срок действия данного Положения не ограничен. Данное Положение действует до принятия нового.</w:t>
      </w:r>
    </w:p>
    <w:p w:rsidR="00551F7D" w:rsidRPr="008B3571" w:rsidRDefault="00055454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551F7D" w:rsidRPr="008B3571">
        <w:rPr>
          <w:rFonts w:ascii="Times New Roman" w:hAnsi="Times New Roman" w:cs="Times New Roman"/>
          <w:b/>
          <w:sz w:val="28"/>
          <w:szCs w:val="28"/>
        </w:rPr>
        <w:t>Цель и основные задачи: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2.1. Цель деятельности Комиссии: совершенствование организации питания, контроль качества питания воспитанников детского сада, повышение ответственности работников, обеспечивающих организацию питания в детском саду.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2.2. Комиссия выполняет следующие задачи: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Способствует улучшению качества питания воспитанников;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-Осуществляет контроль исполнения законодательства РФ, реализации принципов государственной политики в области дошкольного образования;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Осуществляет контроль по организации предоставляемых услуг питания;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Анализирует состояние качества питания воспитанников, вносит предложения по улучшению качества питания;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lastRenderedPageBreak/>
        <w:t>- Координирует взаимодействие администрации МБДОУ, родителей (законных представителей) для улучшения организации питания воспитанников;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Информирует заведующего МБДОУ, педагогический коллектив, родителей о качестве предоставляемых услуг по питанию в детском саду.</w:t>
      </w:r>
    </w:p>
    <w:p w:rsidR="00551F7D" w:rsidRPr="008B3571" w:rsidRDefault="00055454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551F7D" w:rsidRPr="008B3571">
        <w:rPr>
          <w:rFonts w:ascii="Times New Roman" w:hAnsi="Times New Roman" w:cs="Times New Roman"/>
          <w:b/>
          <w:sz w:val="28"/>
          <w:szCs w:val="28"/>
        </w:rPr>
        <w:t>Функции Комиссии: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Основными направлениями деятельности Комиссии являются: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Осуществление контроля организации и качества питания воспитанников.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Проведение проверок качества питания воспитанников 1 раз в месяц в соответствии с графиком и по результатам составление акта, с включением в него всей необходимой информации, а также с указанием всех выявленных недочетов за подписью членов Комиссии.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Проверка соблюдения санитарных норм и правил, сроков хранения, условий хранения и реализации продуктов.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 xml:space="preserve"> целевым использованием продуктов питания и готовой продукции.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 xml:space="preserve"> организацией приема пищи воспитанниками, за раздачей готовой пищи из пищеблока.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 xml:space="preserve"> соответствием рационов питания согласно утвержденному меню, режимом питания.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Изучение мнения родителей (законных представителей) по организации и качеству питания, участие в разработке предложений и рекомендаций по улучшению качества питания воспитанников.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Участие, по особому распоряжению, в проведении обследований по письменным обращениям родителей (законных представителей) воспитанников о качестве питания и выработка необходимых рекомендаций по устранению выявленных нарушений.</w:t>
      </w:r>
    </w:p>
    <w:p w:rsidR="00551F7D" w:rsidRPr="008B3571" w:rsidRDefault="00551F7D" w:rsidP="00551F7D">
      <w:pPr>
        <w:rPr>
          <w:rFonts w:ascii="Times New Roman" w:hAnsi="Times New Roman" w:cs="Times New Roman"/>
          <w:sz w:val="28"/>
          <w:szCs w:val="28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Информирование заведующего МБДОУ, педагогического коллектива, родителей о </w:t>
      </w:r>
      <w:r w:rsidRPr="008B3571">
        <w:rPr>
          <w:rFonts w:ascii="Times New Roman" w:hAnsi="Times New Roman" w:cs="Times New Roman"/>
          <w:sz w:val="24"/>
          <w:szCs w:val="24"/>
        </w:rPr>
        <w:t>результатах проведенных проверок.</w:t>
      </w:r>
    </w:p>
    <w:p w:rsidR="00551F7D" w:rsidRPr="008B3571" w:rsidRDefault="00055454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551F7D" w:rsidRPr="008B3571">
        <w:rPr>
          <w:rFonts w:ascii="Times New Roman" w:hAnsi="Times New Roman" w:cs="Times New Roman"/>
          <w:b/>
          <w:sz w:val="28"/>
          <w:szCs w:val="28"/>
        </w:rPr>
        <w:t>Права участников комиссии: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551F7D" w:rsidRPr="00055454">
        <w:rPr>
          <w:rFonts w:ascii="Times New Roman" w:hAnsi="Times New Roman" w:cs="Times New Roman"/>
          <w:sz w:val="24"/>
          <w:szCs w:val="24"/>
        </w:rPr>
        <w:t>Для осуществления возложенных функций Комиссии предоставлены следующие права: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Изучать документацию, относящуюся к предмету контроля;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Контролировать организацию и качество питания в детском саду;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Изучать практическую деятельность работников групп и пищеблока через наблюдение за соблюдением режима питания в детском саду, качеством приготовления пищи и др.;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lastRenderedPageBreak/>
        <w:t>- Проводить проверку по графику не в полном составе, но в присутствии не менее трёх человек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Изменить график проверки, если причина объективна;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- Снять с реализации продукты,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сроки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 xml:space="preserve"> годности которых истекли, поставив в известность заведующего и медицинского работника;                                                                                                                 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Заслушивать на своих заседаниях шеф-повара, медицинского работника детского сада по выполнению ими обязанностей по обеспечению качественного питания воспитанников, по соблюдению санитарно-гигиенических норм;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Знакомиться с жалобами родителей (законных представителей), содержащими оценку работы по организации и качеству питания, давать по ним объяснения;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4.2. Проверяемый работник имеет право: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Знать сроки контроля и критерии оценки его деятельности, состав и порядок работы Комиссии;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- Своевременно знакомиться с выводами и рекомендациями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проверяющих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>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Обратиться в конфликтную комиссию профсоюзного комитета ДОУ или вышестоящие органы управления образованием при несогласии с результатами контроля.</w:t>
      </w:r>
    </w:p>
    <w:p w:rsidR="00551F7D" w:rsidRPr="008B3571" w:rsidRDefault="00055454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551F7D" w:rsidRPr="008B3571">
        <w:rPr>
          <w:rFonts w:ascii="Times New Roman" w:hAnsi="Times New Roman" w:cs="Times New Roman"/>
          <w:b/>
          <w:sz w:val="28"/>
          <w:szCs w:val="28"/>
        </w:rPr>
        <w:t>Организационные методы и виды контроля.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551F7D" w:rsidRPr="00055454">
        <w:rPr>
          <w:rFonts w:ascii="Times New Roman" w:hAnsi="Times New Roman" w:cs="Times New Roman"/>
          <w:sz w:val="24"/>
          <w:szCs w:val="24"/>
        </w:rPr>
        <w:t>Контроль осуществляется с использованием следующих методов: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изучение документации;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обследование объекта;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наблюдение за организацией производственного процесса и процесса организации питания в группах;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беседа с персоналом;</w:t>
      </w:r>
    </w:p>
    <w:p w:rsidR="00551F7D" w:rsidRPr="00055454" w:rsidRDefault="00055454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</w:t>
      </w:r>
      <w:r w:rsidR="00551F7D" w:rsidRPr="00055454">
        <w:rPr>
          <w:rFonts w:ascii="Times New Roman" w:hAnsi="Times New Roman" w:cs="Times New Roman"/>
          <w:sz w:val="24"/>
          <w:szCs w:val="24"/>
        </w:rPr>
        <w:t>Контроль осуществляется в виде: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плановых проверок (по плану-графику);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- внеплановых проверок.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5.3. Плановые проверки проводятся в соответствии с утвержденным планом-графиком, который обеспечивает периодичность и исключает нерациональное дублирование в организации проверок и доводится до членов комиссии в начале учебного года.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5.4. Внеплановые (экстренные) проверки осуществляются для установления фактов и проверки сведений о нарушениях, указанных в обращениях родителей (законных представителей) или урегулирования конфликтных ситуаций. Экстренным случаем </w:t>
      </w:r>
      <w:r w:rsidRPr="00055454">
        <w:rPr>
          <w:rFonts w:ascii="Times New Roman" w:hAnsi="Times New Roman" w:cs="Times New Roman"/>
          <w:sz w:val="24"/>
          <w:szCs w:val="24"/>
        </w:rPr>
        <w:lastRenderedPageBreak/>
        <w:t>считается письменная жалоба родителей (законных представителей) на нарушение прав воспитанника.</w:t>
      </w:r>
    </w:p>
    <w:p w:rsidR="005A4416" w:rsidRDefault="005A4416" w:rsidP="00551F7D">
      <w:pPr>
        <w:rPr>
          <w:rFonts w:ascii="Times New Roman" w:hAnsi="Times New Roman" w:cs="Times New Roman"/>
          <w:b/>
          <w:sz w:val="28"/>
          <w:szCs w:val="28"/>
        </w:rPr>
      </w:pPr>
    </w:p>
    <w:p w:rsidR="005A4416" w:rsidRDefault="005A4416" w:rsidP="00551F7D">
      <w:pPr>
        <w:rPr>
          <w:rFonts w:ascii="Times New Roman" w:hAnsi="Times New Roman" w:cs="Times New Roman"/>
          <w:b/>
          <w:sz w:val="28"/>
          <w:szCs w:val="28"/>
        </w:rPr>
      </w:pPr>
    </w:p>
    <w:p w:rsidR="00551F7D" w:rsidRPr="00055454" w:rsidRDefault="00551F7D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055454">
        <w:rPr>
          <w:rFonts w:ascii="Times New Roman" w:hAnsi="Times New Roman" w:cs="Times New Roman"/>
          <w:b/>
          <w:sz w:val="28"/>
          <w:szCs w:val="28"/>
        </w:rPr>
        <w:t>6. Организация деятельности Комиссии.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6.1. Комиссия формируется на основании приказа заведующего МБДОУ. Полномочия Комиссии начинаются с момента соответствующего приказа.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6.2. Комиссия выбирает председателя, который организует её работу, подписывает протоколы заседаний, составляет акты по результатам проверок, готовит анализ деятельности Комиссии по итогам учебного года и предоставляет акты, протоколы, анализ деятельности 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6.3. Заседания Комиссии проводятся по мере необходимости, но не реже одного раза в месяц и считаются правомочными, если на них присутствует не менее трёх её членов.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6.4. Комиссия составляет план-график контроля по организации качества питания воспитанников. Деятельность Комиссии осуществляется в соответствии с планом-графиком контроля.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6.5. План-график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 xml:space="preserve"> организацией питания в детском саду доводится до сведения работников в начале учебного года. При проведении планового контроля не требуется дополнительного предупреждения, если в месячном плане указаны сроки контроля. При проведении внеплановых (экстренных) проверок педагогический коллектив и работники пищеблока могут не предупреждаться заранее.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6.6. Решения Комиссии принимаются простым большинством голосов из числа присутствующих членов и оформляются протоколом. В случае равенства голосов принятым считается решение, за которое проголосовал председательствующий.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6.7. О результатах работы Комиссия информирует заведующего МБДОУ, педагогический коллектив и родительский комитет. Один раз в квартал Комиссия знакомит с результатами деятельности заведующего МБДОУ и один раз в полугодие педагогический коллектив и родительский комитет.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6.8. Проверяющие, приглашенные должны поставить подписи в акте проверки. Утверждения заведующим данный акт не требует, но он должен быть ознакомлен с результатами проверки, следовательно, внизу акта должна быть подпись «С Актом ознакомлен».</w:t>
      </w:r>
    </w:p>
    <w:p w:rsidR="00551F7D" w:rsidRPr="008B3571" w:rsidRDefault="00551F7D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>7.</w:t>
      </w:r>
      <w:r w:rsidR="00055454" w:rsidRPr="008B35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71">
        <w:rPr>
          <w:rFonts w:ascii="Times New Roman" w:hAnsi="Times New Roman" w:cs="Times New Roman"/>
          <w:b/>
          <w:sz w:val="28"/>
          <w:szCs w:val="28"/>
        </w:rPr>
        <w:t xml:space="preserve">Взаимосвязи с другими органами самоуправления    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>Комиссия взаимодействует: с заведующим МБДОУ, педагогическим коллективом, с родительским комитетом детского сада.</w:t>
      </w:r>
    </w:p>
    <w:p w:rsidR="00551F7D" w:rsidRPr="008B3571" w:rsidRDefault="00551F7D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>8. Ответственность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lastRenderedPageBreak/>
        <w:t>8.1. 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  <w:r w:rsidRPr="00055454">
        <w:rPr>
          <w:rFonts w:ascii="Times New Roman" w:hAnsi="Times New Roman" w:cs="Times New Roman"/>
          <w:sz w:val="24"/>
          <w:szCs w:val="24"/>
        </w:rPr>
        <w:t xml:space="preserve">8.2. Члены Комиссии, занимающиеся </w:t>
      </w:r>
      <w:proofErr w:type="gramStart"/>
      <w:r w:rsidRPr="00055454">
        <w:rPr>
          <w:rFonts w:ascii="Times New Roman" w:hAnsi="Times New Roman" w:cs="Times New Roman"/>
          <w:sz w:val="24"/>
          <w:szCs w:val="24"/>
        </w:rPr>
        <w:t>контролем за</w:t>
      </w:r>
      <w:proofErr w:type="gramEnd"/>
      <w:r w:rsidRPr="00055454">
        <w:rPr>
          <w:rFonts w:ascii="Times New Roman" w:hAnsi="Times New Roman" w:cs="Times New Roman"/>
          <w:sz w:val="24"/>
          <w:szCs w:val="24"/>
        </w:rPr>
        <w:t xml:space="preserve"> организацией и качеством питания в детском саду, несут ответственность за достоверность излагаемых фактов, представляемых в актах.</w:t>
      </w:r>
    </w:p>
    <w:p w:rsidR="005A4416" w:rsidRDefault="005A4416" w:rsidP="00551F7D">
      <w:pPr>
        <w:rPr>
          <w:rFonts w:ascii="Times New Roman" w:hAnsi="Times New Roman" w:cs="Times New Roman"/>
          <w:b/>
          <w:sz w:val="28"/>
          <w:szCs w:val="28"/>
        </w:rPr>
      </w:pPr>
    </w:p>
    <w:p w:rsidR="00551F7D" w:rsidRPr="008B3571" w:rsidRDefault="008B3571" w:rsidP="00551F7D">
      <w:pPr>
        <w:rPr>
          <w:rFonts w:ascii="Times New Roman" w:hAnsi="Times New Roman" w:cs="Times New Roman"/>
          <w:b/>
          <w:sz w:val="28"/>
          <w:szCs w:val="28"/>
        </w:rPr>
      </w:pPr>
      <w:r w:rsidRPr="008B3571"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1F7D" w:rsidRPr="008B3571">
        <w:rPr>
          <w:rFonts w:ascii="Times New Roman" w:hAnsi="Times New Roman" w:cs="Times New Roman"/>
          <w:b/>
          <w:sz w:val="28"/>
          <w:szCs w:val="28"/>
        </w:rPr>
        <w:t>Делопроизводство</w:t>
      </w:r>
    </w:p>
    <w:p w:rsidR="00551F7D" w:rsidRDefault="008B3571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9.1. </w:t>
      </w:r>
      <w:r w:rsidR="00551F7D" w:rsidRPr="00055454">
        <w:rPr>
          <w:rFonts w:ascii="Times New Roman" w:hAnsi="Times New Roman" w:cs="Times New Roman"/>
          <w:sz w:val="24"/>
          <w:szCs w:val="24"/>
        </w:rPr>
        <w:t xml:space="preserve">Необходимая документация, касающаяся работы Комиссии (копия приказа о создании Комиссии, протоколы заседаний, план-график, акты проверок, анализ деятельности по итогам года) находится у председателя Комиссии.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9.2. </w:t>
      </w:r>
      <w:r w:rsidR="00551F7D" w:rsidRPr="00055454">
        <w:rPr>
          <w:rFonts w:ascii="Times New Roman" w:hAnsi="Times New Roman" w:cs="Times New Roman"/>
          <w:sz w:val="24"/>
          <w:szCs w:val="24"/>
        </w:rPr>
        <w:t xml:space="preserve">Планирование деятельности Комиссии осуществляется в соответствии с п. 6.4., 6.5. настоящего Положения.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9.3. </w:t>
      </w:r>
      <w:r w:rsidR="00551F7D" w:rsidRPr="00055454">
        <w:rPr>
          <w:rFonts w:ascii="Times New Roman" w:hAnsi="Times New Roman" w:cs="Times New Roman"/>
          <w:sz w:val="24"/>
          <w:szCs w:val="24"/>
        </w:rPr>
        <w:t xml:space="preserve">Ведение протоколов заседаний Комиссии осуществляется председателем Комиссии в соответствии с правилами ведения документации.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9.4. </w:t>
      </w:r>
      <w:r w:rsidR="00551F7D" w:rsidRPr="00055454">
        <w:rPr>
          <w:rFonts w:ascii="Times New Roman" w:hAnsi="Times New Roman" w:cs="Times New Roman"/>
          <w:sz w:val="24"/>
          <w:szCs w:val="24"/>
        </w:rPr>
        <w:t>По результатам проверки организации и качества питания воспитанников составляется а</w:t>
      </w:r>
      <w:proofErr w:type="gramStart"/>
      <w:r w:rsidR="00551F7D" w:rsidRPr="00055454">
        <w:rPr>
          <w:rFonts w:ascii="Times New Roman" w:hAnsi="Times New Roman" w:cs="Times New Roman"/>
          <w:sz w:val="24"/>
          <w:szCs w:val="24"/>
        </w:rPr>
        <w:t>кт в дв</w:t>
      </w:r>
      <w:proofErr w:type="gramEnd"/>
      <w:r w:rsidR="00551F7D" w:rsidRPr="00055454">
        <w:rPr>
          <w:rFonts w:ascii="Times New Roman" w:hAnsi="Times New Roman" w:cs="Times New Roman"/>
          <w:sz w:val="24"/>
          <w:szCs w:val="24"/>
        </w:rPr>
        <w:t>ух экземплярах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9.5. </w:t>
      </w:r>
      <w:r w:rsidR="00551F7D" w:rsidRPr="00055454">
        <w:rPr>
          <w:rFonts w:ascii="Times New Roman" w:hAnsi="Times New Roman" w:cs="Times New Roman"/>
          <w:sz w:val="24"/>
          <w:szCs w:val="24"/>
        </w:rPr>
        <w:t>Отчётность Комиссии осуществляется в соответствии с п.3.9.,6.2.,6.7. настоящего Положения.</w:t>
      </w:r>
    </w:p>
    <w:p w:rsidR="00B95262" w:rsidRDefault="00B95262" w:rsidP="00551F7D">
      <w:pPr>
        <w:rPr>
          <w:rFonts w:ascii="Times New Roman" w:hAnsi="Times New Roman" w:cs="Times New Roman"/>
          <w:sz w:val="24"/>
          <w:szCs w:val="24"/>
        </w:rPr>
      </w:pPr>
    </w:p>
    <w:p w:rsidR="00B95262" w:rsidRDefault="00B95262" w:rsidP="00551F7D">
      <w:pPr>
        <w:rPr>
          <w:rFonts w:ascii="Times New Roman" w:hAnsi="Times New Roman" w:cs="Times New Roman"/>
          <w:sz w:val="24"/>
          <w:szCs w:val="24"/>
        </w:rPr>
      </w:pPr>
    </w:p>
    <w:p w:rsidR="00B95262" w:rsidRDefault="00B95262" w:rsidP="00551F7D">
      <w:pPr>
        <w:rPr>
          <w:rFonts w:ascii="Times New Roman" w:hAnsi="Times New Roman" w:cs="Times New Roman"/>
          <w:sz w:val="24"/>
          <w:szCs w:val="24"/>
        </w:rPr>
      </w:pPr>
    </w:p>
    <w:p w:rsidR="00B95262" w:rsidRPr="00055454" w:rsidRDefault="00B95262" w:rsidP="00551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20628"/>
            <wp:effectExtent l="0" t="0" r="3175" b="0"/>
            <wp:docPr id="2" name="Рисунок 2" descr="C:\Users\Велуровна\Desktop\СКАНЫ ДОК\Scanned000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луровна\Desktop\СКАНЫ ДОК\Scanned0002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0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</w:p>
    <w:p w:rsidR="00551F7D" w:rsidRPr="00055454" w:rsidRDefault="00551F7D" w:rsidP="00551F7D">
      <w:pPr>
        <w:rPr>
          <w:rFonts w:ascii="Times New Roman" w:hAnsi="Times New Roman" w:cs="Times New Roman"/>
          <w:sz w:val="24"/>
          <w:szCs w:val="24"/>
        </w:rPr>
      </w:pPr>
    </w:p>
    <w:p w:rsidR="00431B56" w:rsidRPr="00055454" w:rsidRDefault="00431B56">
      <w:pPr>
        <w:rPr>
          <w:rFonts w:ascii="Times New Roman" w:hAnsi="Times New Roman" w:cs="Times New Roman"/>
          <w:sz w:val="24"/>
          <w:szCs w:val="24"/>
        </w:rPr>
      </w:pPr>
    </w:p>
    <w:sectPr w:rsidR="00431B56" w:rsidRPr="00055454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392" w:rsidRDefault="00821392" w:rsidP="00055454">
      <w:pPr>
        <w:spacing w:after="0" w:line="240" w:lineRule="auto"/>
      </w:pPr>
      <w:r>
        <w:separator/>
      </w:r>
    </w:p>
  </w:endnote>
  <w:endnote w:type="continuationSeparator" w:id="0">
    <w:p w:rsidR="00821392" w:rsidRDefault="00821392" w:rsidP="00055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392" w:rsidRDefault="00821392" w:rsidP="00055454">
      <w:pPr>
        <w:spacing w:after="0" w:line="240" w:lineRule="auto"/>
      </w:pPr>
      <w:r>
        <w:separator/>
      </w:r>
    </w:p>
  </w:footnote>
  <w:footnote w:type="continuationSeparator" w:id="0">
    <w:p w:rsidR="00821392" w:rsidRDefault="00821392" w:rsidP="000554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A0241"/>
    <w:multiLevelType w:val="multilevel"/>
    <w:tmpl w:val="3CF4B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CE4970"/>
    <w:multiLevelType w:val="multilevel"/>
    <w:tmpl w:val="32F4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AB46C0"/>
    <w:multiLevelType w:val="multilevel"/>
    <w:tmpl w:val="F844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081E91"/>
    <w:multiLevelType w:val="multilevel"/>
    <w:tmpl w:val="C29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F7D"/>
    <w:rsid w:val="00055454"/>
    <w:rsid w:val="000A526D"/>
    <w:rsid w:val="00431B56"/>
    <w:rsid w:val="00443A56"/>
    <w:rsid w:val="00551F7D"/>
    <w:rsid w:val="005A4416"/>
    <w:rsid w:val="00821392"/>
    <w:rsid w:val="008B3571"/>
    <w:rsid w:val="00997F42"/>
    <w:rsid w:val="00B9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1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554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55454"/>
  </w:style>
  <w:style w:type="paragraph" w:styleId="a6">
    <w:name w:val="footer"/>
    <w:basedOn w:val="a"/>
    <w:link w:val="a7"/>
    <w:uiPriority w:val="99"/>
    <w:unhideWhenUsed/>
    <w:rsid w:val="000554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55454"/>
  </w:style>
  <w:style w:type="paragraph" w:styleId="a8">
    <w:name w:val="Balloon Text"/>
    <w:basedOn w:val="a"/>
    <w:link w:val="a9"/>
    <w:uiPriority w:val="99"/>
    <w:semiHidden/>
    <w:unhideWhenUsed/>
    <w:rsid w:val="008B3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5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1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554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55454"/>
  </w:style>
  <w:style w:type="paragraph" w:styleId="a6">
    <w:name w:val="footer"/>
    <w:basedOn w:val="a"/>
    <w:link w:val="a7"/>
    <w:uiPriority w:val="99"/>
    <w:unhideWhenUsed/>
    <w:rsid w:val="000554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55454"/>
  </w:style>
  <w:style w:type="paragraph" w:styleId="a8">
    <w:name w:val="Balloon Text"/>
    <w:basedOn w:val="a"/>
    <w:link w:val="a9"/>
    <w:uiPriority w:val="99"/>
    <w:semiHidden/>
    <w:unhideWhenUsed/>
    <w:rsid w:val="008B3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5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15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1676</Words>
  <Characters>9554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Велуровна</dc:creator>
  <cp:lastModifiedBy>Велуровна</cp:lastModifiedBy>
  <cp:revision>8</cp:revision>
  <cp:lastPrinted>2020-10-20T12:11:00Z</cp:lastPrinted>
  <dcterms:created xsi:type="dcterms:W3CDTF">2020-10-20T11:42:00Z</dcterms:created>
  <dcterms:modified xsi:type="dcterms:W3CDTF">2020-10-26T06:23:00Z</dcterms:modified>
</cp:coreProperties>
</file>